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cs="宋体"/>
          <w:b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 xml:space="preserve">附件1：       </w:t>
      </w:r>
    </w:p>
    <w:p>
      <w:pPr>
        <w:jc w:val="center"/>
        <w:rPr>
          <w:rFonts w:hint="eastAsia" w:ascii="宋体" w:hAnsi="宋体" w:cs="宋体"/>
          <w:bCs/>
          <w:sz w:val="18"/>
          <w:szCs w:val="18"/>
        </w:rPr>
      </w:pPr>
      <w:r>
        <w:rPr>
          <w:rFonts w:hint="eastAsia" w:ascii="宋体" w:hAnsi="宋体" w:cs="宋体"/>
          <w:bCs/>
          <w:sz w:val="32"/>
          <w:szCs w:val="32"/>
        </w:rPr>
        <w:t xml:space="preserve">报名回执表 </w:t>
      </w:r>
    </w:p>
    <w:tbl>
      <w:tblPr>
        <w:tblStyle w:val="3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0"/>
        <w:gridCol w:w="1059"/>
        <w:gridCol w:w="511"/>
        <w:gridCol w:w="691"/>
        <w:gridCol w:w="564"/>
        <w:gridCol w:w="501"/>
        <w:gridCol w:w="885"/>
        <w:gridCol w:w="345"/>
        <w:gridCol w:w="1754"/>
        <w:gridCol w:w="16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1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填报单位</w:t>
            </w:r>
          </w:p>
        </w:tc>
        <w:tc>
          <w:tcPr>
            <w:tcW w:w="6903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1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详细地址</w:t>
            </w:r>
          </w:p>
        </w:tc>
        <w:tc>
          <w:tcPr>
            <w:tcW w:w="6903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1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联 系 人</w:t>
            </w:r>
          </w:p>
        </w:tc>
        <w:tc>
          <w:tcPr>
            <w:tcW w:w="176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38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联系电话</w:t>
            </w:r>
          </w:p>
        </w:tc>
        <w:tc>
          <w:tcPr>
            <w:tcW w:w="375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22" w:type="dxa"/>
            <w:gridSpan w:val="10"/>
            <w:noWrap w:val="0"/>
            <w:vAlign w:val="center"/>
          </w:tcPr>
          <w:p>
            <w:pPr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希望将培训时间安排为:周末节假日培训□  正常工作日培训□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22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参训人信息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5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序号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姓  名</w:t>
            </w:r>
          </w:p>
        </w:tc>
        <w:tc>
          <w:tcPr>
            <w:tcW w:w="51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性别</w:t>
            </w:r>
          </w:p>
        </w:tc>
        <w:tc>
          <w:tcPr>
            <w:tcW w:w="69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民族</w:t>
            </w:r>
          </w:p>
        </w:tc>
        <w:tc>
          <w:tcPr>
            <w:tcW w:w="106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学  历</w:t>
            </w:r>
          </w:p>
        </w:tc>
        <w:tc>
          <w:tcPr>
            <w:tcW w:w="123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职  务</w:t>
            </w:r>
          </w:p>
        </w:tc>
        <w:tc>
          <w:tcPr>
            <w:tcW w:w="17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工作单位</w:t>
            </w:r>
          </w:p>
        </w:tc>
        <w:tc>
          <w:tcPr>
            <w:tcW w:w="165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手机号码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0" w:type="dxa"/>
            <w:noWrap w:val="0"/>
            <w:vAlign w:val="top"/>
          </w:tcPr>
          <w:p>
            <w:pPr>
              <w:jc w:val="left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1</w:t>
            </w:r>
          </w:p>
        </w:tc>
        <w:tc>
          <w:tcPr>
            <w:tcW w:w="1059" w:type="dxa"/>
            <w:noWrap w:val="0"/>
            <w:vAlign w:val="top"/>
          </w:tcPr>
          <w:p>
            <w:pPr>
              <w:jc w:val="left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511" w:type="dxa"/>
            <w:noWrap w:val="0"/>
            <w:vAlign w:val="top"/>
          </w:tcPr>
          <w:p>
            <w:pPr>
              <w:jc w:val="left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691" w:type="dxa"/>
            <w:noWrap w:val="0"/>
            <w:vAlign w:val="top"/>
          </w:tcPr>
          <w:p>
            <w:pPr>
              <w:jc w:val="left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065" w:type="dxa"/>
            <w:gridSpan w:val="2"/>
            <w:noWrap w:val="0"/>
            <w:vAlign w:val="top"/>
          </w:tcPr>
          <w:p>
            <w:pPr>
              <w:jc w:val="left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230" w:type="dxa"/>
            <w:gridSpan w:val="2"/>
            <w:noWrap w:val="0"/>
            <w:vAlign w:val="top"/>
          </w:tcPr>
          <w:p>
            <w:pPr>
              <w:jc w:val="left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754" w:type="dxa"/>
            <w:noWrap w:val="0"/>
            <w:vAlign w:val="top"/>
          </w:tcPr>
          <w:p>
            <w:pPr>
              <w:jc w:val="left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652" w:type="dxa"/>
            <w:noWrap w:val="0"/>
            <w:vAlign w:val="top"/>
          </w:tcPr>
          <w:p>
            <w:pPr>
              <w:jc w:val="left"/>
              <w:rPr>
                <w:rFonts w:hint="eastAsia"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0" w:type="dxa"/>
            <w:noWrap w:val="0"/>
            <w:vAlign w:val="top"/>
          </w:tcPr>
          <w:p>
            <w:pPr>
              <w:jc w:val="left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2</w:t>
            </w:r>
          </w:p>
        </w:tc>
        <w:tc>
          <w:tcPr>
            <w:tcW w:w="1059" w:type="dxa"/>
            <w:noWrap w:val="0"/>
            <w:vAlign w:val="top"/>
          </w:tcPr>
          <w:p>
            <w:pPr>
              <w:jc w:val="left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511" w:type="dxa"/>
            <w:noWrap w:val="0"/>
            <w:vAlign w:val="top"/>
          </w:tcPr>
          <w:p>
            <w:pPr>
              <w:jc w:val="left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691" w:type="dxa"/>
            <w:noWrap w:val="0"/>
            <w:vAlign w:val="top"/>
          </w:tcPr>
          <w:p>
            <w:pPr>
              <w:jc w:val="left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065" w:type="dxa"/>
            <w:gridSpan w:val="2"/>
            <w:noWrap w:val="0"/>
            <w:vAlign w:val="top"/>
          </w:tcPr>
          <w:p>
            <w:pPr>
              <w:jc w:val="left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230" w:type="dxa"/>
            <w:gridSpan w:val="2"/>
            <w:noWrap w:val="0"/>
            <w:vAlign w:val="top"/>
          </w:tcPr>
          <w:p>
            <w:pPr>
              <w:jc w:val="left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754" w:type="dxa"/>
            <w:noWrap w:val="0"/>
            <w:vAlign w:val="top"/>
          </w:tcPr>
          <w:p>
            <w:pPr>
              <w:jc w:val="left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652" w:type="dxa"/>
            <w:noWrap w:val="0"/>
            <w:vAlign w:val="top"/>
          </w:tcPr>
          <w:p>
            <w:pPr>
              <w:jc w:val="left"/>
              <w:rPr>
                <w:rFonts w:hint="eastAsia"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0" w:type="dxa"/>
            <w:noWrap w:val="0"/>
            <w:vAlign w:val="top"/>
          </w:tcPr>
          <w:p>
            <w:pPr>
              <w:jc w:val="left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3</w:t>
            </w:r>
          </w:p>
        </w:tc>
        <w:tc>
          <w:tcPr>
            <w:tcW w:w="1059" w:type="dxa"/>
            <w:noWrap w:val="0"/>
            <w:vAlign w:val="top"/>
          </w:tcPr>
          <w:p>
            <w:pPr>
              <w:jc w:val="left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511" w:type="dxa"/>
            <w:noWrap w:val="0"/>
            <w:vAlign w:val="top"/>
          </w:tcPr>
          <w:p>
            <w:pPr>
              <w:jc w:val="left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691" w:type="dxa"/>
            <w:noWrap w:val="0"/>
            <w:vAlign w:val="top"/>
          </w:tcPr>
          <w:p>
            <w:pPr>
              <w:jc w:val="left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065" w:type="dxa"/>
            <w:gridSpan w:val="2"/>
            <w:noWrap w:val="0"/>
            <w:vAlign w:val="top"/>
          </w:tcPr>
          <w:p>
            <w:pPr>
              <w:jc w:val="left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230" w:type="dxa"/>
            <w:gridSpan w:val="2"/>
            <w:noWrap w:val="0"/>
            <w:vAlign w:val="top"/>
          </w:tcPr>
          <w:p>
            <w:pPr>
              <w:jc w:val="left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754" w:type="dxa"/>
            <w:noWrap w:val="0"/>
            <w:vAlign w:val="top"/>
          </w:tcPr>
          <w:p>
            <w:pPr>
              <w:jc w:val="left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652" w:type="dxa"/>
            <w:noWrap w:val="0"/>
            <w:vAlign w:val="top"/>
          </w:tcPr>
          <w:p>
            <w:pPr>
              <w:jc w:val="left"/>
              <w:rPr>
                <w:rFonts w:hint="eastAsia"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0" w:type="dxa"/>
            <w:noWrap w:val="0"/>
            <w:vAlign w:val="top"/>
          </w:tcPr>
          <w:p>
            <w:pPr>
              <w:jc w:val="left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4</w:t>
            </w:r>
          </w:p>
        </w:tc>
        <w:tc>
          <w:tcPr>
            <w:tcW w:w="1059" w:type="dxa"/>
            <w:noWrap w:val="0"/>
            <w:vAlign w:val="top"/>
          </w:tcPr>
          <w:p>
            <w:pPr>
              <w:jc w:val="left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511" w:type="dxa"/>
            <w:noWrap w:val="0"/>
            <w:vAlign w:val="top"/>
          </w:tcPr>
          <w:p>
            <w:pPr>
              <w:jc w:val="left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691" w:type="dxa"/>
            <w:noWrap w:val="0"/>
            <w:vAlign w:val="top"/>
          </w:tcPr>
          <w:p>
            <w:pPr>
              <w:jc w:val="left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065" w:type="dxa"/>
            <w:gridSpan w:val="2"/>
            <w:noWrap w:val="0"/>
            <w:vAlign w:val="top"/>
          </w:tcPr>
          <w:p>
            <w:pPr>
              <w:jc w:val="left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230" w:type="dxa"/>
            <w:gridSpan w:val="2"/>
            <w:noWrap w:val="0"/>
            <w:vAlign w:val="top"/>
          </w:tcPr>
          <w:p>
            <w:pPr>
              <w:jc w:val="left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754" w:type="dxa"/>
            <w:noWrap w:val="0"/>
            <w:vAlign w:val="top"/>
          </w:tcPr>
          <w:p>
            <w:pPr>
              <w:jc w:val="left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652" w:type="dxa"/>
            <w:noWrap w:val="0"/>
            <w:vAlign w:val="top"/>
          </w:tcPr>
          <w:p>
            <w:pPr>
              <w:jc w:val="left"/>
              <w:rPr>
                <w:rFonts w:hint="eastAsia"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0" w:type="dxa"/>
            <w:noWrap w:val="0"/>
            <w:vAlign w:val="top"/>
          </w:tcPr>
          <w:p>
            <w:pPr>
              <w:jc w:val="left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5</w:t>
            </w:r>
          </w:p>
        </w:tc>
        <w:tc>
          <w:tcPr>
            <w:tcW w:w="1059" w:type="dxa"/>
            <w:noWrap w:val="0"/>
            <w:vAlign w:val="top"/>
          </w:tcPr>
          <w:p>
            <w:pPr>
              <w:jc w:val="left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511" w:type="dxa"/>
            <w:noWrap w:val="0"/>
            <w:vAlign w:val="top"/>
          </w:tcPr>
          <w:p>
            <w:pPr>
              <w:jc w:val="left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691" w:type="dxa"/>
            <w:noWrap w:val="0"/>
            <w:vAlign w:val="top"/>
          </w:tcPr>
          <w:p>
            <w:pPr>
              <w:jc w:val="left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065" w:type="dxa"/>
            <w:gridSpan w:val="2"/>
            <w:noWrap w:val="0"/>
            <w:vAlign w:val="top"/>
          </w:tcPr>
          <w:p>
            <w:pPr>
              <w:jc w:val="left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230" w:type="dxa"/>
            <w:gridSpan w:val="2"/>
            <w:noWrap w:val="0"/>
            <w:vAlign w:val="top"/>
          </w:tcPr>
          <w:p>
            <w:pPr>
              <w:jc w:val="left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754" w:type="dxa"/>
            <w:noWrap w:val="0"/>
            <w:vAlign w:val="top"/>
          </w:tcPr>
          <w:p>
            <w:pPr>
              <w:jc w:val="left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652" w:type="dxa"/>
            <w:noWrap w:val="0"/>
            <w:vAlign w:val="top"/>
          </w:tcPr>
          <w:p>
            <w:pPr>
              <w:jc w:val="left"/>
              <w:rPr>
                <w:rFonts w:hint="eastAsia"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0" w:type="dxa"/>
            <w:noWrap w:val="0"/>
            <w:vAlign w:val="top"/>
          </w:tcPr>
          <w:p>
            <w:pPr>
              <w:jc w:val="left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6</w:t>
            </w:r>
          </w:p>
        </w:tc>
        <w:tc>
          <w:tcPr>
            <w:tcW w:w="1059" w:type="dxa"/>
            <w:noWrap w:val="0"/>
            <w:vAlign w:val="top"/>
          </w:tcPr>
          <w:p>
            <w:pPr>
              <w:jc w:val="left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511" w:type="dxa"/>
            <w:noWrap w:val="0"/>
            <w:vAlign w:val="top"/>
          </w:tcPr>
          <w:p>
            <w:pPr>
              <w:jc w:val="left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691" w:type="dxa"/>
            <w:noWrap w:val="0"/>
            <w:vAlign w:val="top"/>
          </w:tcPr>
          <w:p>
            <w:pPr>
              <w:jc w:val="left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065" w:type="dxa"/>
            <w:gridSpan w:val="2"/>
            <w:noWrap w:val="0"/>
            <w:vAlign w:val="top"/>
          </w:tcPr>
          <w:p>
            <w:pPr>
              <w:jc w:val="left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230" w:type="dxa"/>
            <w:gridSpan w:val="2"/>
            <w:noWrap w:val="0"/>
            <w:vAlign w:val="top"/>
          </w:tcPr>
          <w:p>
            <w:pPr>
              <w:jc w:val="left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754" w:type="dxa"/>
            <w:noWrap w:val="0"/>
            <w:vAlign w:val="top"/>
          </w:tcPr>
          <w:p>
            <w:pPr>
              <w:jc w:val="left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652" w:type="dxa"/>
            <w:noWrap w:val="0"/>
            <w:vAlign w:val="top"/>
          </w:tcPr>
          <w:p>
            <w:pPr>
              <w:jc w:val="left"/>
              <w:rPr>
                <w:rFonts w:hint="eastAsia"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0" w:type="dxa"/>
            <w:noWrap w:val="0"/>
            <w:vAlign w:val="top"/>
          </w:tcPr>
          <w:p>
            <w:pPr>
              <w:jc w:val="left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7</w:t>
            </w:r>
          </w:p>
        </w:tc>
        <w:tc>
          <w:tcPr>
            <w:tcW w:w="1059" w:type="dxa"/>
            <w:noWrap w:val="0"/>
            <w:vAlign w:val="top"/>
          </w:tcPr>
          <w:p>
            <w:pPr>
              <w:jc w:val="left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511" w:type="dxa"/>
            <w:noWrap w:val="0"/>
            <w:vAlign w:val="top"/>
          </w:tcPr>
          <w:p>
            <w:pPr>
              <w:jc w:val="left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691" w:type="dxa"/>
            <w:noWrap w:val="0"/>
            <w:vAlign w:val="top"/>
          </w:tcPr>
          <w:p>
            <w:pPr>
              <w:jc w:val="left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065" w:type="dxa"/>
            <w:gridSpan w:val="2"/>
            <w:noWrap w:val="0"/>
            <w:vAlign w:val="top"/>
          </w:tcPr>
          <w:p>
            <w:pPr>
              <w:jc w:val="left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230" w:type="dxa"/>
            <w:gridSpan w:val="2"/>
            <w:noWrap w:val="0"/>
            <w:vAlign w:val="top"/>
          </w:tcPr>
          <w:p>
            <w:pPr>
              <w:jc w:val="left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754" w:type="dxa"/>
            <w:noWrap w:val="0"/>
            <w:vAlign w:val="top"/>
          </w:tcPr>
          <w:p>
            <w:pPr>
              <w:jc w:val="left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652" w:type="dxa"/>
            <w:noWrap w:val="0"/>
            <w:vAlign w:val="top"/>
          </w:tcPr>
          <w:p>
            <w:pPr>
              <w:jc w:val="left"/>
              <w:rPr>
                <w:rFonts w:hint="eastAsia"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0" w:type="dxa"/>
            <w:noWrap w:val="0"/>
            <w:vAlign w:val="top"/>
          </w:tcPr>
          <w:p>
            <w:pPr>
              <w:jc w:val="left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8</w:t>
            </w:r>
          </w:p>
        </w:tc>
        <w:tc>
          <w:tcPr>
            <w:tcW w:w="1059" w:type="dxa"/>
            <w:noWrap w:val="0"/>
            <w:vAlign w:val="top"/>
          </w:tcPr>
          <w:p>
            <w:pPr>
              <w:jc w:val="left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511" w:type="dxa"/>
            <w:noWrap w:val="0"/>
            <w:vAlign w:val="top"/>
          </w:tcPr>
          <w:p>
            <w:pPr>
              <w:jc w:val="left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691" w:type="dxa"/>
            <w:noWrap w:val="0"/>
            <w:vAlign w:val="top"/>
          </w:tcPr>
          <w:p>
            <w:pPr>
              <w:jc w:val="left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065" w:type="dxa"/>
            <w:gridSpan w:val="2"/>
            <w:noWrap w:val="0"/>
            <w:vAlign w:val="top"/>
          </w:tcPr>
          <w:p>
            <w:pPr>
              <w:jc w:val="left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230" w:type="dxa"/>
            <w:gridSpan w:val="2"/>
            <w:noWrap w:val="0"/>
            <w:vAlign w:val="top"/>
          </w:tcPr>
          <w:p>
            <w:pPr>
              <w:jc w:val="left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754" w:type="dxa"/>
            <w:noWrap w:val="0"/>
            <w:vAlign w:val="top"/>
          </w:tcPr>
          <w:p>
            <w:pPr>
              <w:jc w:val="left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652" w:type="dxa"/>
            <w:noWrap w:val="0"/>
            <w:vAlign w:val="top"/>
          </w:tcPr>
          <w:p>
            <w:pPr>
              <w:jc w:val="left"/>
              <w:rPr>
                <w:rFonts w:hint="eastAsia"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0" w:type="dxa"/>
            <w:noWrap w:val="0"/>
            <w:vAlign w:val="top"/>
          </w:tcPr>
          <w:p>
            <w:pPr>
              <w:jc w:val="left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9</w:t>
            </w:r>
          </w:p>
        </w:tc>
        <w:tc>
          <w:tcPr>
            <w:tcW w:w="1059" w:type="dxa"/>
            <w:noWrap w:val="0"/>
            <w:vAlign w:val="top"/>
          </w:tcPr>
          <w:p>
            <w:pPr>
              <w:jc w:val="left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511" w:type="dxa"/>
            <w:noWrap w:val="0"/>
            <w:vAlign w:val="top"/>
          </w:tcPr>
          <w:p>
            <w:pPr>
              <w:jc w:val="left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691" w:type="dxa"/>
            <w:noWrap w:val="0"/>
            <w:vAlign w:val="top"/>
          </w:tcPr>
          <w:p>
            <w:pPr>
              <w:jc w:val="left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065" w:type="dxa"/>
            <w:gridSpan w:val="2"/>
            <w:noWrap w:val="0"/>
            <w:vAlign w:val="top"/>
          </w:tcPr>
          <w:p>
            <w:pPr>
              <w:jc w:val="left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230" w:type="dxa"/>
            <w:gridSpan w:val="2"/>
            <w:noWrap w:val="0"/>
            <w:vAlign w:val="top"/>
          </w:tcPr>
          <w:p>
            <w:pPr>
              <w:jc w:val="left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754" w:type="dxa"/>
            <w:noWrap w:val="0"/>
            <w:vAlign w:val="top"/>
          </w:tcPr>
          <w:p>
            <w:pPr>
              <w:jc w:val="left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652" w:type="dxa"/>
            <w:noWrap w:val="0"/>
            <w:vAlign w:val="top"/>
          </w:tcPr>
          <w:p>
            <w:pPr>
              <w:jc w:val="left"/>
              <w:rPr>
                <w:rFonts w:hint="eastAsia"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0" w:type="dxa"/>
            <w:noWrap w:val="0"/>
            <w:vAlign w:val="top"/>
          </w:tcPr>
          <w:p>
            <w:pPr>
              <w:jc w:val="left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10</w:t>
            </w:r>
          </w:p>
        </w:tc>
        <w:tc>
          <w:tcPr>
            <w:tcW w:w="1059" w:type="dxa"/>
            <w:noWrap w:val="0"/>
            <w:vAlign w:val="top"/>
          </w:tcPr>
          <w:p>
            <w:pPr>
              <w:jc w:val="left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511" w:type="dxa"/>
            <w:noWrap w:val="0"/>
            <w:vAlign w:val="top"/>
          </w:tcPr>
          <w:p>
            <w:pPr>
              <w:jc w:val="left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691" w:type="dxa"/>
            <w:noWrap w:val="0"/>
            <w:vAlign w:val="top"/>
          </w:tcPr>
          <w:p>
            <w:pPr>
              <w:jc w:val="left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065" w:type="dxa"/>
            <w:gridSpan w:val="2"/>
            <w:noWrap w:val="0"/>
            <w:vAlign w:val="top"/>
          </w:tcPr>
          <w:p>
            <w:pPr>
              <w:jc w:val="left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230" w:type="dxa"/>
            <w:gridSpan w:val="2"/>
            <w:noWrap w:val="0"/>
            <w:vAlign w:val="top"/>
          </w:tcPr>
          <w:p>
            <w:pPr>
              <w:jc w:val="left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754" w:type="dxa"/>
            <w:noWrap w:val="0"/>
            <w:vAlign w:val="top"/>
          </w:tcPr>
          <w:p>
            <w:pPr>
              <w:jc w:val="left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652" w:type="dxa"/>
            <w:noWrap w:val="0"/>
            <w:vAlign w:val="top"/>
          </w:tcPr>
          <w:p>
            <w:pPr>
              <w:jc w:val="left"/>
              <w:rPr>
                <w:rFonts w:hint="eastAsia"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0" w:type="dxa"/>
            <w:noWrap w:val="0"/>
            <w:vAlign w:val="top"/>
          </w:tcPr>
          <w:p>
            <w:pPr>
              <w:jc w:val="left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11</w:t>
            </w:r>
          </w:p>
        </w:tc>
        <w:tc>
          <w:tcPr>
            <w:tcW w:w="1059" w:type="dxa"/>
            <w:noWrap w:val="0"/>
            <w:vAlign w:val="top"/>
          </w:tcPr>
          <w:p>
            <w:pPr>
              <w:jc w:val="left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511" w:type="dxa"/>
            <w:noWrap w:val="0"/>
            <w:vAlign w:val="top"/>
          </w:tcPr>
          <w:p>
            <w:pPr>
              <w:jc w:val="left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691" w:type="dxa"/>
            <w:noWrap w:val="0"/>
            <w:vAlign w:val="top"/>
          </w:tcPr>
          <w:p>
            <w:pPr>
              <w:jc w:val="left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065" w:type="dxa"/>
            <w:gridSpan w:val="2"/>
            <w:noWrap w:val="0"/>
            <w:vAlign w:val="top"/>
          </w:tcPr>
          <w:p>
            <w:pPr>
              <w:jc w:val="left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230" w:type="dxa"/>
            <w:gridSpan w:val="2"/>
            <w:noWrap w:val="0"/>
            <w:vAlign w:val="top"/>
          </w:tcPr>
          <w:p>
            <w:pPr>
              <w:jc w:val="left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754" w:type="dxa"/>
            <w:noWrap w:val="0"/>
            <w:vAlign w:val="top"/>
          </w:tcPr>
          <w:p>
            <w:pPr>
              <w:jc w:val="left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652" w:type="dxa"/>
            <w:noWrap w:val="0"/>
            <w:vAlign w:val="top"/>
          </w:tcPr>
          <w:p>
            <w:pPr>
              <w:jc w:val="left"/>
              <w:rPr>
                <w:rFonts w:hint="eastAsia"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0" w:type="dxa"/>
            <w:noWrap w:val="0"/>
            <w:vAlign w:val="top"/>
          </w:tcPr>
          <w:p>
            <w:pPr>
              <w:jc w:val="left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12</w:t>
            </w:r>
          </w:p>
        </w:tc>
        <w:tc>
          <w:tcPr>
            <w:tcW w:w="1059" w:type="dxa"/>
            <w:noWrap w:val="0"/>
            <w:vAlign w:val="top"/>
          </w:tcPr>
          <w:p>
            <w:pPr>
              <w:jc w:val="left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511" w:type="dxa"/>
            <w:noWrap w:val="0"/>
            <w:vAlign w:val="top"/>
          </w:tcPr>
          <w:p>
            <w:pPr>
              <w:jc w:val="left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691" w:type="dxa"/>
            <w:noWrap w:val="0"/>
            <w:vAlign w:val="top"/>
          </w:tcPr>
          <w:p>
            <w:pPr>
              <w:jc w:val="left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065" w:type="dxa"/>
            <w:gridSpan w:val="2"/>
            <w:noWrap w:val="0"/>
            <w:vAlign w:val="top"/>
          </w:tcPr>
          <w:p>
            <w:pPr>
              <w:jc w:val="left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230" w:type="dxa"/>
            <w:gridSpan w:val="2"/>
            <w:noWrap w:val="0"/>
            <w:vAlign w:val="top"/>
          </w:tcPr>
          <w:p>
            <w:pPr>
              <w:jc w:val="left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754" w:type="dxa"/>
            <w:noWrap w:val="0"/>
            <w:vAlign w:val="top"/>
          </w:tcPr>
          <w:p>
            <w:pPr>
              <w:jc w:val="left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652" w:type="dxa"/>
            <w:noWrap w:val="0"/>
            <w:vAlign w:val="top"/>
          </w:tcPr>
          <w:p>
            <w:pPr>
              <w:jc w:val="left"/>
              <w:rPr>
                <w:rFonts w:hint="eastAsia" w:ascii="宋体" w:hAnsi="宋体" w:cs="宋体"/>
                <w:sz w:val="28"/>
                <w:szCs w:val="28"/>
              </w:rPr>
            </w:pPr>
          </w:p>
        </w:tc>
      </w:tr>
    </w:tbl>
    <w:p>
      <w:pPr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 xml:space="preserve">                                      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 w:cs="宋体"/>
          <w:sz w:val="28"/>
          <w:szCs w:val="28"/>
        </w:rPr>
        <w:t xml:space="preserve">单位盖章：      </w:t>
      </w:r>
    </w:p>
    <w:p>
      <w:pPr>
        <w:tabs>
          <w:tab w:val="left" w:pos="6300"/>
        </w:tabs>
        <w:jc w:val="left"/>
      </w:pPr>
      <w:r>
        <w:rPr>
          <w:rFonts w:hint="eastAsia" w:ascii="宋体" w:hAnsi="宋体" w:cs="宋体"/>
          <w:sz w:val="28"/>
          <w:szCs w:val="28"/>
        </w:rPr>
        <w:t xml:space="preserve">                                        年  月  日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132127"/>
    <w:rsid w:val="3013212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2019-01-14T09:40:00Z</dcterms:created>
  <dc:creator>Administrator</dc:creator>
  <cp:lastModifiedBy>Administrator</cp:lastModifiedBy>
  <dcterms:modified xsi:type="dcterms:W3CDTF">2019-01-14T09:41:02Z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