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华宁县道路运输管理局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城镇公益性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报名表</w:t>
      </w:r>
    </w:p>
    <w:tbl>
      <w:tblPr>
        <w:tblStyle w:val="5"/>
        <w:tblW w:w="9225" w:type="dxa"/>
        <w:tblInd w:w="-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color w:val="000000"/>
              </w:rPr>
              <w:t>年   月    日</w:t>
            </w:r>
          </w:p>
        </w:tc>
        <w:tc>
          <w:tcPr>
            <w:tcW w:w="3119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sz w:val="24"/>
                <w:lang w:eastAsia="zh-CN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□无稳定就业              □有稳定就业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无注册（投资、任职）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□有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注册（投资、任职）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不曾享受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过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城镇公益性岗位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就业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从未安置过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□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安置过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auto"/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</w:rPr>
              <w:t>本人郑重承诺：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</w:t>
            </w:r>
            <w:r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                        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</w:pPr>
            <w:r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本人签字：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/>
          <w:sz w:val="10"/>
          <w:szCs w:val="10"/>
          <w:lang w:eastAsia="zh-CN"/>
        </w:rPr>
      </w:pPr>
      <w:bookmarkStart w:id="0" w:name="_GoBack"/>
      <w:bookmarkEnd w:id="0"/>
    </w:p>
    <w:sectPr>
      <w:pgSz w:w="11906" w:h="16838"/>
      <w:pgMar w:top="1480" w:right="1706" w:bottom="1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22CE470-DCDA-458F-A4D8-CBCA5705797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4642EC2-0048-497C-A9AE-EA98B1558F6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64B4374-2B2D-43F2-9344-965324E76E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ZmQ2ZTE0MzlhYjA2YzI0YmI2NDI2OTE4M2UxYjkifQ=="/>
  </w:docVars>
  <w:rsids>
    <w:rsidRoot w:val="653B7F8C"/>
    <w:rsid w:val="217722CB"/>
    <w:rsid w:val="653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4">
    <w:name w:val="样式1"/>
    <w:basedOn w:val="1"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313</Characters>
  <Lines>0</Lines>
  <Paragraphs>0</Paragraphs>
  <TotalTime>0</TotalTime>
  <ScaleCrop>false</ScaleCrop>
  <LinksUpToDate>false</LinksUpToDate>
  <CharactersWithSpaces>427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2023-01-31T08:08:00Z</dcterms:created>
  <dc:creator>忽然之间</dc:creator>
  <cp:lastModifiedBy> 姣</cp:lastModifiedBy>
  <dcterms:modified xsi:type="dcterms:W3CDTF">2023-02-07T02:54:09Z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721BCA5CE4374E9481C00B0E52AAAB30</vt:lpwstr>
  </property>
</Properties>
</file>