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Times New Roman" w:hAnsi="Times New Roman" w:eastAsia="方正小标宋_GBK" w:cs="方正仿宋_GBK"/>
          <w:sz w:val="30"/>
          <w:szCs w:val="30"/>
        </w:rPr>
      </w:pPr>
      <w:r>
        <w:rPr>
          <w:rFonts w:hint="eastAsia" w:ascii="Times New Roman" w:hAnsi="Times New Roman" w:eastAsia="方正小标宋_GBK" w:cs="方正仿宋_GBK"/>
          <w:sz w:val="36"/>
          <w:szCs w:val="36"/>
        </w:rPr>
        <w:t xml:space="preserve">辰信人力资源（元江）有限公司                           </w:t>
      </w:r>
      <w:r>
        <w:rPr>
          <w:rFonts w:hint="eastAsia" w:ascii="Times New Roman" w:hAnsi="Times New Roman" w:eastAsia="方正小标宋_GBK" w:cs="方正仿宋_GBK"/>
          <w:sz w:val="30"/>
          <w:szCs w:val="30"/>
        </w:rPr>
        <w:t>招聘工作人员岗位申请表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MzNhYWQ5NGY1ZjdiYTIzMjYzM2M4MDVkMzFlY2EifQ=="/>
  </w:docVars>
  <w:rsids>
    <w:rsidRoot w:val="63536273"/>
    <w:rsid w:val="6353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2023-07-19T02:25:00Z</dcterms:created>
  <dc:creator>XP</dc:creator>
  <cp:lastModifiedBy>XP</cp:lastModifiedBy>
  <dcterms:modified xsi:type="dcterms:W3CDTF">2023-07-19T02:26:07Z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ED2527FB993949E28BD00DBB91A608E8_11</vt:lpwstr>
  </property>
</Properties>
</file>