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FBE3"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2：</w:t>
      </w:r>
    </w:p>
    <w:p w14:paraId="498FEDB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</w:p>
    <w:p w14:paraId="1B5E61C6"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  诺  书</w:t>
      </w:r>
    </w:p>
    <w:p w14:paraId="6D102F5C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7E03BFB5"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云南布拉策供应链管理服务有限公司公开招聘</w:t>
      </w:r>
    </w:p>
    <w:p w14:paraId="67FB216E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合同制工作人员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郑重承诺如下：</w:t>
      </w:r>
    </w:p>
    <w:p w14:paraId="4DD042B5"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属实，所提供的学历学位证书、工作业绩、劳动合同、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A6FA384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173F1AD5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 w14:paraId="5A3631E8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3E2F81C6">
      <w:pPr>
        <w:ind w:firstLine="3520" w:firstLineChars="1100"/>
        <w:jc w:val="center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 w14:paraId="48DA6319">
      <w:pPr>
        <w:ind w:firstLine="3520" w:firstLineChars="1100"/>
        <w:jc w:val="center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 w14:paraId="2997ED0B">
      <w:pPr>
        <w:ind w:firstLine="5120" w:firstLineChars="1600"/>
        <w:jc w:val="center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日</w:t>
      </w:r>
    </w:p>
    <w:p w14:paraId="1AE723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8B729B-68FF-4108-9ECB-3C754387AE9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649A8DE-47C8-4E72-972F-363E7A237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158D"/>
    <w:rsid w:val="5A2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2025-05-23T08:29:00Z</dcterms:created>
  <dc:creator>WPS_1511438228</dc:creator>
  <cp:lastModifiedBy>WPS_1511438228</cp:lastModifiedBy>
  <dcterms:modified xsi:type="dcterms:W3CDTF">2025-05-23T08:29:30Z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41CE5C72D4FE433687F4C252B65D87D9_11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