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bCs/>
          <w:color w:val="0C0C0C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C0C0C"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rPr>
          <w:rFonts w:hint="default" w:ascii="Times New Roman" w:hAnsi="Times New Roman" w:cs="Times New Roman"/>
          <w:color w:val="0C0C0C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</w:pPr>
      <w:bookmarkStart w:id="0" w:name="_Toc235331336"/>
      <w:bookmarkStart w:id="1" w:name="_Toc247230322"/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本授权委托书声明，我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，现授权委托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为我参加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招考的委托报名人，我承认代理人全权代表我所签署和提交的材料的真实有效性，并承担一切与之相关的后果及责任。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代理人：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授权人：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 xml:space="preserve">                授权委托日期：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2" w:firstLine="640" w:firstLineChars="200"/>
        <w:jc w:val="both"/>
        <w:rPr>
          <w:rFonts w:hint="default" w:ascii="Times New Roman" w:hAnsi="Times New Roman" w:eastAsia="仿宋_GB2312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C0C0C"/>
          <w:sz w:val="32"/>
          <w:szCs w:val="32"/>
        </w:rPr>
        <w:t>备注:附授权人和代理人身份证复印件</w:t>
      </w:r>
      <w:r>
        <w:rPr>
          <w:rFonts w:hint="default" w:ascii="Times New Roman" w:hAnsi="Times New Roman" w:eastAsia="仿宋_GB2312" w:cs="Times New Roman"/>
          <w:color w:val="0C0C0C"/>
          <w:sz w:val="32"/>
          <w:szCs w:val="32"/>
        </w:rPr>
        <w:t xml:space="preserve"> 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5651"/>
    <w:rsid w:val="33C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2021-03-27T03:53:00Z</dcterms:created>
  <dc:creator>WPS_1583822404</dc:creator>
  <cp:lastModifiedBy>WPS_1583822404</cp:lastModifiedBy>
  <dcterms:modified xsi:type="dcterms:W3CDTF">2021-03-27T03:54:18Z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