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eastAsia="zh-CN"/>
        </w:rPr>
      </w:pPr>
      <w:r>
        <w:rPr>
          <w:rStyle w:val="5"/>
          <w:rFonts w:hint="default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eastAsia="zh-CN"/>
        </w:rPr>
        <w:t>玉溪市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eastAsia="zh-CN"/>
        </w:rPr>
        <w:t>工程建设标准定额管理站公开招聘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sz w:val="28"/>
          <w:szCs w:val="28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eastAsia="zh-CN"/>
        </w:rPr>
        <w:t>城镇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  <w:t>公益性岗位人员报名表</w:t>
      </w:r>
    </w:p>
    <w:tbl>
      <w:tblPr>
        <w:tblStyle w:val="3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55"/>
        <w:gridCol w:w="1170"/>
        <w:gridCol w:w="990"/>
        <w:gridCol w:w="1575"/>
        <w:gridCol w:w="126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9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15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现住址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家庭主要成员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成员关系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职务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工作经历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起始时间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相关证书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2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</w:rPr>
              <w:t>本人愿意为以上填写资料的真实性负责，如有虚假，愿意承担由此带来的一切责任。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5"/>
                <w:b/>
                <w:bCs/>
                <w:sz w:val="22"/>
                <w:szCs w:val="22"/>
              </w:rPr>
              <w:t>                                                                                     </w:t>
            </w:r>
            <w:r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Style w:val="5"/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firstLine="4859" w:firstLineChars="2200"/>
              <w:textAlignment w:val="center"/>
            </w:pPr>
            <w:r>
              <w:rPr>
                <w:rStyle w:val="5"/>
                <w:b/>
                <w:bCs/>
                <w:sz w:val="22"/>
                <w:szCs w:val="22"/>
              </w:rPr>
              <w:t>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72F3D"/>
    <w:rsid w:val="3B6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2022-04-20T00:31:00Z</dcterms:created>
  <dc:creator>忽然之间</dc:creator>
  <cp:lastModifiedBy>忽然之间</cp:lastModifiedBy>
  <dcterms:modified xsi:type="dcterms:W3CDTF">2022-04-20T00:31:30Z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1D48E511431D406D93FC79CBE6F7AD71</vt:lpwstr>
  </property>
</Properties>
</file>