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15"/>
          <w:sz w:val="32"/>
          <w:szCs w:val="32"/>
          <w:shd w:val="clear" w:color="auto" w:fill="FFFFFF"/>
          <w:lang w:eastAsia="zh-CN"/>
        </w:rPr>
        <w:t>附件：</w:t>
      </w:r>
      <w:r>
        <w:rPr>
          <w:rFonts w:hint="eastAsia" w:ascii="Times New Roman" w:hAnsi="Times New Roman" w:eastAsia="方正仿宋_GBK" w:cs="Times New Roman"/>
          <w:color w:val="auto"/>
          <w:spacing w:val="15"/>
          <w:sz w:val="32"/>
          <w:szCs w:val="32"/>
          <w:shd w:val="clear" w:color="auto" w:fill="FFFFFF"/>
          <w:lang w:val="en-US" w:eastAsia="zh-CN"/>
        </w:rPr>
        <w:t xml:space="preserve">     </w:t>
      </w: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pacing w:val="15"/>
          <w:kern w:val="2"/>
          <w:sz w:val="36"/>
          <w:szCs w:val="36"/>
          <w:shd w:val="clear" w:color="auto" w:fill="FFFFFF"/>
          <w:lang w:val="en-US" w:eastAsia="zh-CN" w:bidi="ar-SA"/>
        </w:rPr>
        <w:t>玉溪市投资促进局</w:t>
      </w:r>
      <w:r>
        <w:rPr>
          <w:rFonts w:hint="default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  <w:lang w:val="en-US" w:eastAsia="zh-CN"/>
        </w:rPr>
        <w:t>城镇公益性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  <w:lang w:val="en-US" w:eastAsia="zh-CN"/>
        </w:rPr>
        <w:t xml:space="preserve">   </w:t>
      </w:r>
      <w:r>
        <w:rPr>
          <w:rFonts w:hint="default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  <w:lang w:val="en-US" w:eastAsia="zh-CN"/>
        </w:rPr>
        <w:t>岗位</w:t>
      </w:r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  <w:lang w:val="en-US" w:eastAsia="zh-CN"/>
        </w:rPr>
        <w:t>报名表</w:t>
      </w:r>
    </w:p>
    <w:bookmarkEnd w:id="0"/>
    <w:tbl>
      <w:tblPr>
        <w:tblStyle w:val="5"/>
        <w:tblW w:w="92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63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年   月    日</w:t>
            </w:r>
          </w:p>
        </w:tc>
        <w:tc>
          <w:tcPr>
            <w:tcW w:w="311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身份证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3"/>
                <w:sz w:val="24"/>
                <w:lang w:eastAsia="zh-CN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□无稳定就业              □有稳定就业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近一年内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无注册（投资、任职）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□有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注册（投资、任职）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-17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spacing w:val="-17"/>
                <w:sz w:val="24"/>
                <w:lang w:val="en-US" w:eastAsia="zh-CN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不曾享受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曾享受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过</w:t>
            </w:r>
            <w:r>
              <w:rPr>
                <w:rFonts w:hint="default" w:ascii="宋体" w:hAnsi="宋体" w:eastAsia="宋体" w:cs="宋体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pacing w:val="-17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  <w:t>城镇公益性岗位</w:t>
            </w: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  <w:t>就业</w:t>
            </w:r>
            <w:r>
              <w:rPr>
                <w:rFonts w:hint="default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从未安置过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□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安置过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left"/>
              <w:textAlignment w:val="auto"/>
              <w:rPr>
                <w:rStyle w:val="7"/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color w:val="auto"/>
              </w:rPr>
              <w:t>本人郑重承诺：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</w:rPr>
              <w:t xml:space="preserve"> </w:t>
            </w:r>
            <w:r>
              <w:rPr>
                <w:rStyle w:val="7"/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  <w:t>                          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 xml:space="preserve">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color w:val="auto"/>
              </w:rPr>
            </w:pPr>
            <w:r>
              <w:rPr>
                <w:rStyle w:val="7"/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  <w:t>本人签字：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3C7E2107"/>
    <w:rsid w:val="3C7E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Normal (Web)"/>
    <w:basedOn w:val="1"/>
    <w:next w:val="4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4">
    <w:name w:val="样式1"/>
    <w:basedOn w:val="1"/>
    <w:qFormat/>
    <w:uiPriority w:val="0"/>
    <w:rPr>
      <w:b/>
      <w:color w:val="538135"/>
      <w:sz w:val="2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2023-02-21T01:24:00Z</dcterms:created>
  <dc:creator>忽然之间</dc:creator>
  <cp:lastModifiedBy>忽然之间</cp:lastModifiedBy>
  <dcterms:modified xsi:type="dcterms:W3CDTF">2023-02-21T01:24:51Z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444E972D74BB4F278E67AF84423A1C39</vt:lpwstr>
  </property>
</Properties>
</file>