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Arial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36"/>
          <w:szCs w:val="36"/>
          <w:shd w:val="clear" w:color="auto" w:fill="FFFFFF"/>
          <w:lang w:val="en-US" w:eastAsia="zh-CN" w:bidi="ar-SA"/>
        </w:rPr>
        <w:t xml:space="preserve">：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kern w:val="0"/>
          <w:sz w:val="36"/>
          <w:szCs w:val="36"/>
          <w:shd w:val="clear" w:color="auto" w:fill="FFFFFF"/>
          <w:lang w:val="en" w:eastAsia="zh-CN" w:bidi="ar-SA"/>
        </w:rPr>
        <w:t>云南省玉溪卫生学校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kern w:val="0"/>
          <w:sz w:val="36"/>
          <w:szCs w:val="36"/>
          <w:shd w:val="clear" w:color="auto" w:fill="FFFFFF"/>
          <w:lang w:val="en-US" w:eastAsia="zh-CN" w:bidi="ar-SA"/>
        </w:rPr>
        <w:t>城镇公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8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8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/>
          <w:sz w:val="10"/>
          <w:szCs w:val="10"/>
          <w:lang w:val="en" w:eastAsia="zh-CN"/>
        </w:rPr>
      </w:pPr>
    </w:p>
    <w:p/>
    <w:sectPr>
      <w:footerReference r:id="rId3" w:type="default"/>
      <w:pgSz w:w="11906" w:h="16838"/>
      <w:pgMar w:top="1434" w:right="1709" w:bottom="1423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dSn0dIAAAAFAQAADwAAAAAAAAABACAAAAAiAAAAZHJzL2Rvd25yZXYu&#10;eG1sUEsBAhQAFAAAAAgAh07iQOSi/s/IAQAAm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54D5BA8"/>
    <w:rsid w:val="354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2023-02-22T02:08:00Z</dcterms:created>
  <dc:creator>忽然之间</dc:creator>
  <cp:lastModifiedBy>忽然之间</cp:lastModifiedBy>
  <dcterms:modified xsi:type="dcterms:W3CDTF">2023-02-22T02:09:54Z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FF29B43A848249F384E6E01064080F53</vt:lpwstr>
  </property>
</Properties>
</file>